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F3" w:rsidRPr="00E5285D" w:rsidRDefault="00E5285D" w:rsidP="00553BF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285D">
        <w:rPr>
          <w:rFonts w:ascii="Times New Roman" w:eastAsia="Times New Roman" w:hAnsi="Times New Roman" w:cs="Times New Roman"/>
          <w:sz w:val="40"/>
          <w:szCs w:val="40"/>
          <w:lang w:eastAsia="ru-RU"/>
        </w:rPr>
        <w:t>Обеспечение безопасности на воде  детей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пионерских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открытием купального сезона в пионерском лагере дно акватории должно быть обследовано водолазами и очищено от опасных предметов.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пляжах пионерского лагеря, другого детского учреждения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Пляж пионерского лагеря, другого детского учреждения должен отвечать установленным санитарным требованиям, благоустроен, огражден </w:t>
      </w:r>
      <w:proofErr w:type="spellStart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штакетным</w:t>
      </w:r>
      <w:proofErr w:type="spellEnd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забором со стороны суши.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расстоянии трех метров от уреза воды через каждые 25 метров устанавливаются стойки с вывешенными на них спасательными кругами и "концом Александрова".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пионерского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купания детей на территории пляжа оборудуется медицинский пункт, устанавливаются грибки и навесы для защиты от солнца.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 разрешается только группами не более 10 человек и продолжительностью не свыше 10 минут.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безопасность детей во время купания и методическое руководство возлагается на инструктора по плаванию. Эксплуатация пляжей пионерских лагерей или других детских учреждений запрещается без наличия в их штатах инструкторов по плаванию.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купания детей проводится подготовка пляжа: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участка, отведенного для купания отряда (группы), обозначаются вдоль береговой черты флажками.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щитах развешиваются спасательные круги, "концы Александрова" и другой спасательный инвентарь.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Спасательная лодка со спасателем выходит на внешнюю сторону границы плавания и удерживается в двух метрах от нее.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купающимися детьми должно вестись непрерывное наблюдение дежурными воспитателями и медицинскими работниками.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Купающимся детям запрещается нырять с перил, мостков, заплывать за границу плавания.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время купания детей на участке запрещается: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Купание и нахождение посторонних лиц.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Катание на лодках и катерах.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 и спортивные мероприятия.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уроков по плаванию ограждается и соответствующим образом оборудуется на берегу площадка, примыкающая к воде.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должны быть: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плавательные доски по числу детей;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круги по числу детей;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2 - 3 шеста, применяемые для поддержки не </w:t>
      </w:r>
      <w:proofErr w:type="gramStart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умеющих</w:t>
      </w:r>
      <w:proofErr w:type="gramEnd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плавать, плавательные поддерживающие пояса;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3 - 4 </w:t>
      </w:r>
      <w:proofErr w:type="gramStart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ватерпольных</w:t>
      </w:r>
      <w:proofErr w:type="gramEnd"/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мяча;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2 - 3 электромегафона; </w:t>
      </w:r>
    </w:p>
    <w:p w:rsidR="00553BF3" w:rsidRPr="00553BF3" w:rsidRDefault="00553BF3" w:rsidP="00553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расписания занятий с учебными плакатами по методике обучения и технике плавания. </w:t>
      </w:r>
    </w:p>
    <w:p w:rsidR="00755F16" w:rsidRDefault="00553BF3" w:rsidP="00755F16">
      <w:r w:rsidRPr="0055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 </w:t>
      </w:r>
    </w:p>
    <w:p w:rsidR="00755F16" w:rsidRDefault="00755F16" w:rsidP="00755F16">
      <w:r>
        <w:t xml:space="preserve">Государственный инспектор по </w:t>
      </w:r>
      <w:proofErr w:type="gramStart"/>
      <w:r>
        <w:t>маломерным</w:t>
      </w:r>
      <w:proofErr w:type="gramEnd"/>
    </w:p>
    <w:p w:rsidR="00755F16" w:rsidRDefault="00755F16" w:rsidP="00755F16">
      <w:r>
        <w:t>Судам  Березовского инспекторского отделения                                                        Швайцер Е.В.</w:t>
      </w:r>
    </w:p>
    <w:sectPr w:rsidR="00755F16" w:rsidSect="00755F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F3"/>
    <w:rsid w:val="003E79D0"/>
    <w:rsid w:val="00440F64"/>
    <w:rsid w:val="00553BF3"/>
    <w:rsid w:val="00755F16"/>
    <w:rsid w:val="007C2674"/>
    <w:rsid w:val="00C623BF"/>
    <w:rsid w:val="00E5285D"/>
    <w:rsid w:val="00EE77D2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1</cp:lastModifiedBy>
  <cp:revision>2</cp:revision>
  <dcterms:created xsi:type="dcterms:W3CDTF">2016-07-03T15:58:00Z</dcterms:created>
  <dcterms:modified xsi:type="dcterms:W3CDTF">2016-07-03T15:58:00Z</dcterms:modified>
</cp:coreProperties>
</file>